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89B6" w14:textId="77777777" w:rsidR="002E7ADF" w:rsidRPr="002E7ADF" w:rsidRDefault="002E7ADF" w:rsidP="007175FD">
      <w:pPr>
        <w:spacing w:after="0"/>
        <w:jc w:val="center"/>
        <w:rPr>
          <w:b/>
        </w:rPr>
      </w:pPr>
    </w:p>
    <w:p w14:paraId="5226480F" w14:textId="34CB47BB" w:rsidR="002E7ADF" w:rsidRPr="00683CBB" w:rsidRDefault="00F95801" w:rsidP="00683CBB">
      <w:pPr>
        <w:spacing w:after="0"/>
        <w:jc w:val="center"/>
        <w:rPr>
          <w:b/>
          <w:sz w:val="44"/>
          <w:szCs w:val="44"/>
        </w:rPr>
      </w:pPr>
      <w:r w:rsidRPr="002E7ADF">
        <w:rPr>
          <w:b/>
          <w:sz w:val="44"/>
          <w:szCs w:val="44"/>
        </w:rPr>
        <w:t xml:space="preserve">World War II Unit Calendar </w:t>
      </w:r>
      <w:r w:rsidR="00284BDA">
        <w:rPr>
          <w:b/>
          <w:sz w:val="44"/>
          <w:szCs w:val="44"/>
        </w:rPr>
        <w:t>202</w:t>
      </w:r>
      <w:r w:rsidR="00541FE4">
        <w:rPr>
          <w:b/>
          <w:sz w:val="44"/>
          <w:szCs w:val="44"/>
        </w:rPr>
        <w:t>5</w:t>
      </w:r>
      <w:r w:rsidR="00284BDA">
        <w:rPr>
          <w:b/>
          <w:sz w:val="44"/>
          <w:szCs w:val="44"/>
        </w:rPr>
        <w:t xml:space="preserve"> </w:t>
      </w:r>
    </w:p>
    <w:tbl>
      <w:tblPr>
        <w:tblStyle w:val="TableGrid"/>
        <w:tblW w:w="10440" w:type="dxa"/>
        <w:tblInd w:w="535" w:type="dxa"/>
        <w:tblLook w:val="04A0" w:firstRow="1" w:lastRow="0" w:firstColumn="1" w:lastColumn="0" w:noHBand="0" w:noVBand="1"/>
      </w:tblPr>
      <w:tblGrid>
        <w:gridCol w:w="1368"/>
        <w:gridCol w:w="5253"/>
        <w:gridCol w:w="2601"/>
        <w:gridCol w:w="1218"/>
      </w:tblGrid>
      <w:tr w:rsidR="00F95801" w:rsidRPr="008B2BF6" w14:paraId="6E5EA728" w14:textId="77777777" w:rsidTr="00284BDA">
        <w:tc>
          <w:tcPr>
            <w:tcW w:w="1368" w:type="dxa"/>
          </w:tcPr>
          <w:p w14:paraId="21A740B1" w14:textId="77777777" w:rsidR="00F95801" w:rsidRPr="002E7ADF" w:rsidRDefault="00F95801" w:rsidP="00962C3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5253" w:type="dxa"/>
          </w:tcPr>
          <w:p w14:paraId="28698697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Class Assignments</w:t>
            </w:r>
          </w:p>
        </w:tc>
        <w:tc>
          <w:tcPr>
            <w:tcW w:w="2601" w:type="dxa"/>
          </w:tcPr>
          <w:p w14:paraId="735D22D9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218" w:type="dxa"/>
          </w:tcPr>
          <w:p w14:paraId="570ED06C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Standards</w:t>
            </w:r>
          </w:p>
        </w:tc>
      </w:tr>
      <w:tr w:rsidR="00284BDA" w:rsidRPr="008B2BF6" w14:paraId="548A508E" w14:textId="77777777" w:rsidTr="002E4A75">
        <w:tc>
          <w:tcPr>
            <w:tcW w:w="1368" w:type="dxa"/>
          </w:tcPr>
          <w:p w14:paraId="64ADAB2F" w14:textId="77777777" w:rsidR="00284BDA" w:rsidRDefault="00284BDA" w:rsidP="003C1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</w:t>
            </w:r>
          </w:p>
          <w:p w14:paraId="75FE9553" w14:textId="05E7905C" w:rsidR="00284BDA" w:rsidRPr="002E7ADF" w:rsidRDefault="00284BDA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 </w:t>
            </w:r>
            <w:r w:rsidR="00541FE4">
              <w:rPr>
                <w:b/>
                <w:sz w:val="24"/>
                <w:szCs w:val="24"/>
              </w:rPr>
              <w:t>6</w:t>
            </w:r>
            <w:r w:rsidR="00CC2EC8" w:rsidRPr="00CC2EC8">
              <w:rPr>
                <w:b/>
                <w:sz w:val="24"/>
                <w:szCs w:val="24"/>
                <w:vertAlign w:val="superscript"/>
              </w:rPr>
              <w:t>th</w:t>
            </w:r>
            <w:r w:rsidR="00CC2EC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4BE62BF6" w14:textId="77777777" w:rsidR="00284BDA" w:rsidRDefault="00284BDA" w:rsidP="003C1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Bellringer </w:t>
            </w:r>
          </w:p>
          <w:p w14:paraId="7AF7B765" w14:textId="77777777" w:rsidR="00284BDA" w:rsidRDefault="00284BDA" w:rsidP="00F9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Depression Unit Test</w:t>
            </w:r>
          </w:p>
          <w:p w14:paraId="42B381D8" w14:textId="7356452A" w:rsidR="00596729" w:rsidRPr="002E7ADF" w:rsidRDefault="00596729" w:rsidP="00F9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Dictators Extend Power pg. 7 </w:t>
            </w:r>
          </w:p>
        </w:tc>
        <w:tc>
          <w:tcPr>
            <w:tcW w:w="2601" w:type="dxa"/>
          </w:tcPr>
          <w:p w14:paraId="7B891C7F" w14:textId="382F142A" w:rsidR="00284BDA" w:rsidRPr="002E7ADF" w:rsidRDefault="00284BDA" w:rsidP="00AD3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 Wall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2,3 up to Atlantic Charter</w:t>
            </w:r>
          </w:p>
        </w:tc>
        <w:tc>
          <w:tcPr>
            <w:tcW w:w="1218" w:type="dxa"/>
          </w:tcPr>
          <w:p w14:paraId="56173CF4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596729" w:rsidRPr="008B2BF6" w14:paraId="7528AD50" w14:textId="77777777" w:rsidTr="002E4A75">
        <w:tc>
          <w:tcPr>
            <w:tcW w:w="1368" w:type="dxa"/>
          </w:tcPr>
          <w:p w14:paraId="2A4F001C" w14:textId="77777777" w:rsidR="00596729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2</w:t>
            </w:r>
          </w:p>
          <w:p w14:paraId="33C40711" w14:textId="1F4CA0CC" w:rsidR="00596729" w:rsidRPr="002E7ADF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10</w:t>
            </w:r>
            <w:r w:rsidRPr="00CC2EC8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B83F095" w14:textId="77777777" w:rsidR="00596729" w:rsidRDefault="00596729" w:rsidP="00CC2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14:paraId="29A0C4F5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17B0C140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Notes World Dictators</w:t>
            </w:r>
          </w:p>
          <w:p w14:paraId="72F26A58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Video - Road to the War – (32 minutes long)</w:t>
            </w:r>
          </w:p>
          <w:p w14:paraId="6FB16E3A" w14:textId="54C4015D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              True &amp; False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&amp;</w:t>
            </w:r>
            <w:r w:rsidRPr="002E7ADF">
              <w:rPr>
                <w:sz w:val="24"/>
                <w:szCs w:val="24"/>
              </w:rPr>
              <w:t xml:space="preserve"> Discussion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2E7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14:paraId="2622CA2A" w14:textId="13B6367B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Mein Kampf </w:t>
            </w:r>
            <w:r>
              <w:rPr>
                <w:sz w:val="24"/>
                <w:szCs w:val="24"/>
              </w:rPr>
              <w:t xml:space="preserve">pages 11-14- Questions on page 14 </w:t>
            </w:r>
          </w:p>
          <w:p w14:paraId="04DE88B5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82F2EF0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3A28223D" w14:textId="77777777" w:rsidTr="002E4A75">
        <w:tc>
          <w:tcPr>
            <w:tcW w:w="1368" w:type="dxa"/>
          </w:tcPr>
          <w:p w14:paraId="05754758" w14:textId="77777777" w:rsidR="00596729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3</w:t>
            </w:r>
          </w:p>
          <w:p w14:paraId="4508F5A8" w14:textId="6F3FD0AC" w:rsidR="00596729" w:rsidRPr="003C19C3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12</w:t>
            </w:r>
            <w:r w:rsidRPr="00CC2EC8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1A7AAF5C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6FA60A20" w14:textId="3E949134" w:rsidR="00596729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Key Individuals Envelop Matching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2E7ADF">
              <w:rPr>
                <w:sz w:val="24"/>
                <w:szCs w:val="24"/>
              </w:rPr>
              <w:t xml:space="preserve"> </w:t>
            </w:r>
          </w:p>
          <w:p w14:paraId="4FDF662F" w14:textId="0C765400" w:rsidR="00596729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Nuremberg Laws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2E7ADF">
              <w:rPr>
                <w:sz w:val="24"/>
                <w:szCs w:val="24"/>
              </w:rPr>
              <w:t xml:space="preserve"> &amp; 1</w:t>
            </w:r>
            <w:r>
              <w:rPr>
                <w:sz w:val="24"/>
                <w:szCs w:val="24"/>
              </w:rPr>
              <w:t>6</w:t>
            </w:r>
            <w:r w:rsidRPr="002E7ADF">
              <w:rPr>
                <w:sz w:val="24"/>
                <w:szCs w:val="24"/>
              </w:rPr>
              <w:t xml:space="preserve"> </w:t>
            </w:r>
          </w:p>
          <w:p w14:paraId="03C504A7" w14:textId="74C0F1CA" w:rsidR="00596729" w:rsidRPr="002E7ADF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Isolationism &amp; Neutrality page 8.</w:t>
            </w:r>
          </w:p>
        </w:tc>
        <w:tc>
          <w:tcPr>
            <w:tcW w:w="2601" w:type="dxa"/>
          </w:tcPr>
          <w:p w14:paraId="2577FB5A" w14:textId="77777777" w:rsidR="00596729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</w:t>
            </w:r>
          </w:p>
          <w:p w14:paraId="06F275F4" w14:textId="33C670D1" w:rsidR="00596729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 Wall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3-4</w:t>
            </w:r>
          </w:p>
          <w:p w14:paraId="38502D3F" w14:textId="1576A2BA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6E494AA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53028BD1" w14:textId="77777777" w:rsidTr="002E4A75">
        <w:tc>
          <w:tcPr>
            <w:tcW w:w="1368" w:type="dxa"/>
          </w:tcPr>
          <w:p w14:paraId="461379A5" w14:textId="77777777" w:rsidR="00596729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bookmarkStart w:id="0" w:name="_Hlk94597994"/>
            <w:r>
              <w:rPr>
                <w:b/>
                <w:sz w:val="24"/>
                <w:szCs w:val="24"/>
              </w:rPr>
              <w:t>Day 4</w:t>
            </w:r>
          </w:p>
          <w:p w14:paraId="79B0E95C" w14:textId="55A85A73" w:rsidR="00596729" w:rsidRPr="002E7ADF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14</w:t>
            </w:r>
            <w:r w:rsidRPr="00CC2EC8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0BD68130" w14:textId="77777777" w:rsidR="00596729" w:rsidRDefault="00596729" w:rsidP="00CC2EC8">
            <w:pPr>
              <w:rPr>
                <w:sz w:val="24"/>
                <w:szCs w:val="24"/>
              </w:rPr>
            </w:pPr>
            <w:bookmarkStart w:id="1" w:name="_Hlk94873567"/>
            <w:r w:rsidRPr="002E7ADF">
              <w:rPr>
                <w:sz w:val="24"/>
                <w:szCs w:val="24"/>
              </w:rPr>
              <w:t>Bellringer</w:t>
            </w:r>
          </w:p>
          <w:p w14:paraId="3F26B51A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Kristallnacht- Reading &amp; Questions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15</w:t>
            </w:r>
          </w:p>
          <w:p w14:paraId="4AFE75CB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                         APPARTS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16 </w:t>
            </w:r>
          </w:p>
          <w:bookmarkEnd w:id="1"/>
          <w:p w14:paraId="45D29DEB" w14:textId="5C034016" w:rsidR="00596729" w:rsidRPr="002E7ADF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Holocaust Chapter 13 Section 4.1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601" w:type="dxa"/>
          </w:tcPr>
          <w:p w14:paraId="112F1D1A" w14:textId="2908CB8B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77C34CD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016EB60E" w14:textId="77777777" w:rsidTr="002E4A75">
        <w:tc>
          <w:tcPr>
            <w:tcW w:w="1368" w:type="dxa"/>
          </w:tcPr>
          <w:p w14:paraId="00445313" w14:textId="77777777" w:rsidR="00596729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bookmarkStart w:id="2" w:name="_Hlk94873475"/>
            <w:bookmarkEnd w:id="0"/>
            <w:r>
              <w:rPr>
                <w:b/>
                <w:sz w:val="24"/>
                <w:szCs w:val="24"/>
              </w:rPr>
              <w:t xml:space="preserve">Day 5 </w:t>
            </w:r>
            <w:r w:rsidRPr="002E7ADF">
              <w:rPr>
                <w:b/>
                <w:sz w:val="24"/>
                <w:szCs w:val="24"/>
              </w:rPr>
              <w:t xml:space="preserve"> </w:t>
            </w:r>
          </w:p>
          <w:p w14:paraId="4ABD384E" w14:textId="74FFC2EB" w:rsidR="00596729" w:rsidRPr="002E7ADF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Feb  19</w:t>
            </w:r>
            <w:proofErr w:type="gramEnd"/>
            <w:r w:rsidRPr="00596729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53" w:type="dxa"/>
          </w:tcPr>
          <w:p w14:paraId="2562A1A3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6A8B3F37" w14:textId="53DFBDC2" w:rsidR="00596729" w:rsidRPr="002E7ADF" w:rsidRDefault="00596729" w:rsidP="00CC2EC8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Webquest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Library </w:t>
            </w:r>
          </w:p>
        </w:tc>
        <w:tc>
          <w:tcPr>
            <w:tcW w:w="2601" w:type="dxa"/>
          </w:tcPr>
          <w:p w14:paraId="0A396EE7" w14:textId="419B130D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Timeline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14:paraId="58604CCA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bookmarkEnd w:id="2"/>
      <w:tr w:rsidR="00596729" w:rsidRPr="008B2BF6" w14:paraId="145FDD70" w14:textId="77777777" w:rsidTr="00CC2EC8">
        <w:trPr>
          <w:trHeight w:val="692"/>
        </w:trPr>
        <w:tc>
          <w:tcPr>
            <w:tcW w:w="1368" w:type="dxa"/>
          </w:tcPr>
          <w:p w14:paraId="76A7C3D3" w14:textId="77777777" w:rsidR="00596729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6</w:t>
            </w:r>
          </w:p>
          <w:p w14:paraId="7804D939" w14:textId="562E3427" w:rsidR="00596729" w:rsidRPr="002E7ADF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21</w:t>
            </w:r>
            <w:r w:rsidRPr="00596729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53" w:type="dxa"/>
          </w:tcPr>
          <w:p w14:paraId="4DDE5522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Bellringer</w:t>
            </w:r>
          </w:p>
          <w:p w14:paraId="6574C9E6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Open Notes Quiz – WW, ID’s &amp; Timeline </w:t>
            </w:r>
          </w:p>
          <w:p w14:paraId="4C726082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Notes- Pearl Harbor</w:t>
            </w:r>
          </w:p>
          <w:p w14:paraId="3DB98348" w14:textId="3E00E456" w:rsidR="00596729" w:rsidRPr="002E7ADF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Japan Invades China 12.2.2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23 </w:t>
            </w:r>
          </w:p>
        </w:tc>
        <w:tc>
          <w:tcPr>
            <w:tcW w:w="2601" w:type="dxa"/>
          </w:tcPr>
          <w:p w14:paraId="7DA41FBE" w14:textId="5ADFCA6A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1C62C658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6FB74CC5" w14:textId="77777777" w:rsidTr="002E4A75">
        <w:tc>
          <w:tcPr>
            <w:tcW w:w="1368" w:type="dxa"/>
          </w:tcPr>
          <w:p w14:paraId="6C3D0D65" w14:textId="77777777" w:rsidR="00596729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7</w:t>
            </w:r>
          </w:p>
          <w:p w14:paraId="60D6AA90" w14:textId="0AEB601B" w:rsidR="00596729" w:rsidRDefault="004224D4" w:rsidP="00CC2EC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February </w:t>
            </w:r>
            <w:r w:rsidR="005967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26</w:t>
            </w:r>
            <w:proofErr w:type="gramEnd"/>
            <w:r w:rsidRPr="00422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CC157E2" w14:textId="67607C2B" w:rsidR="00596729" w:rsidRPr="002E7ADF" w:rsidRDefault="00596729" w:rsidP="00CC2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14:paraId="00610CF9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Bellringer</w:t>
            </w:r>
          </w:p>
          <w:p w14:paraId="263B64E1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Notes – Homefront </w:t>
            </w:r>
          </w:p>
          <w:p w14:paraId="37CF80B1" w14:textId="77777777" w:rsidR="00596729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Gearing up for War – Guided 13.1.2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24,25</w:t>
            </w:r>
          </w:p>
          <w:p w14:paraId="4F99DCF6" w14:textId="7771E15E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Video-World War II- True &amp; False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 w:rsidR="004224D4">
              <w:rPr>
                <w:sz w:val="24"/>
                <w:szCs w:val="24"/>
              </w:rPr>
              <w:t>34</w:t>
            </w:r>
          </w:p>
          <w:p w14:paraId="0B99C5D0" w14:textId="30F31584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Discussion Questions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 w:rsidR="004224D4">
              <w:rPr>
                <w:sz w:val="24"/>
                <w:szCs w:val="24"/>
              </w:rPr>
              <w:t>35</w:t>
            </w:r>
          </w:p>
        </w:tc>
        <w:tc>
          <w:tcPr>
            <w:tcW w:w="2601" w:type="dxa"/>
          </w:tcPr>
          <w:p w14:paraId="188D3518" w14:textId="5286EEE3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C3A9D73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7749791A" w14:textId="77777777" w:rsidTr="002E4A75">
        <w:tc>
          <w:tcPr>
            <w:tcW w:w="1368" w:type="dxa"/>
          </w:tcPr>
          <w:p w14:paraId="0F2C0107" w14:textId="77777777" w:rsidR="00596729" w:rsidRPr="003C19C3" w:rsidRDefault="00596729" w:rsidP="005967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Day 8 </w:t>
            </w:r>
            <w:r w:rsidRPr="003C19C3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81D9670" w14:textId="77777777" w:rsidR="00596729" w:rsidRDefault="004224D4" w:rsidP="005967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February </w:t>
            </w:r>
          </w:p>
          <w:p w14:paraId="798B8CA2" w14:textId="0B46C79B" w:rsidR="004224D4" w:rsidRDefault="004224D4" w:rsidP="005967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4224D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17AE2BFF" w14:textId="77777777" w:rsidR="00596729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Bellinger </w:t>
            </w:r>
          </w:p>
          <w:p w14:paraId="5FF680FA" w14:textId="62006D15" w:rsidR="004224D4" w:rsidRDefault="004224D4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Notes- War in Europe </w:t>
            </w:r>
          </w:p>
          <w:p w14:paraId="4C37E314" w14:textId="77777777" w:rsidR="004224D4" w:rsidRDefault="004224D4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Vicory in Europe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36</w:t>
            </w:r>
          </w:p>
          <w:p w14:paraId="799F1C88" w14:textId="0709212F" w:rsidR="00596729" w:rsidRPr="002E7ADF" w:rsidRDefault="004224D4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WWII- Major Battles Mapping Activity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8</w:t>
            </w:r>
            <w:r w:rsidRPr="002E7ADF">
              <w:rPr>
                <w:sz w:val="24"/>
                <w:szCs w:val="24"/>
              </w:rPr>
              <w:t>- 3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68168D02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42C6C74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0497194B" w14:textId="77777777" w:rsidTr="002E4A75">
        <w:tc>
          <w:tcPr>
            <w:tcW w:w="1368" w:type="dxa"/>
          </w:tcPr>
          <w:p w14:paraId="0AC38F57" w14:textId="77777777" w:rsidR="00596729" w:rsidRDefault="00596729" w:rsidP="00596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Day 9</w:t>
            </w:r>
          </w:p>
          <w:p w14:paraId="0B5EA405" w14:textId="6275B695" w:rsidR="00596729" w:rsidRDefault="00596729" w:rsidP="00596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March </w:t>
            </w:r>
            <w:r w:rsidR="004224D4">
              <w:rPr>
                <w:b/>
                <w:sz w:val="24"/>
                <w:szCs w:val="24"/>
              </w:rPr>
              <w:t>4</w:t>
            </w:r>
            <w:r w:rsidRPr="00CC2EC8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0589E987" w14:textId="48C71C1F" w:rsidR="00596729" w:rsidRPr="00CC2EC8" w:rsidRDefault="00596729" w:rsidP="00CC2E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14:paraId="63D2B005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691BC4F7" w14:textId="5EAD9207" w:rsidR="00596729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Guided Japanese Amer Internment 13.1.5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  <w:p w14:paraId="34A6A6FA" w14:textId="1D8338D8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Farewell to Manzanar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 w:rsidR="004224D4">
              <w:rPr>
                <w:sz w:val="24"/>
                <w:szCs w:val="24"/>
              </w:rPr>
              <w:t>27</w:t>
            </w:r>
            <w:r w:rsidRPr="002E7ADF">
              <w:rPr>
                <w:sz w:val="24"/>
                <w:szCs w:val="24"/>
              </w:rPr>
              <w:t>,</w:t>
            </w:r>
            <w:r w:rsidR="004224D4">
              <w:rPr>
                <w:sz w:val="24"/>
                <w:szCs w:val="24"/>
              </w:rPr>
              <w:t>28</w:t>
            </w:r>
          </w:p>
          <w:p w14:paraId="78609657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US Propaganda- PowerPoint</w:t>
            </w:r>
          </w:p>
          <w:p w14:paraId="26A0DF19" w14:textId="2C74796C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Bugs Bunny Nips the Nips  </w:t>
            </w:r>
          </w:p>
        </w:tc>
        <w:tc>
          <w:tcPr>
            <w:tcW w:w="2601" w:type="dxa"/>
          </w:tcPr>
          <w:p w14:paraId="049B8E23" w14:textId="24931C4D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EA89633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355A3BC3" w14:textId="77777777" w:rsidTr="002E4A75">
        <w:tc>
          <w:tcPr>
            <w:tcW w:w="1368" w:type="dxa"/>
          </w:tcPr>
          <w:p w14:paraId="34E63BEA" w14:textId="77777777" w:rsidR="004224D4" w:rsidRDefault="004224D4" w:rsidP="00596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10</w:t>
            </w:r>
          </w:p>
          <w:p w14:paraId="44D487B4" w14:textId="1D6CF03C" w:rsidR="00596729" w:rsidRPr="002E7ADF" w:rsidRDefault="004224D4" w:rsidP="00596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6</w:t>
            </w:r>
            <w:r w:rsidRPr="004224D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96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22264120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Bellringer</w:t>
            </w:r>
          </w:p>
          <w:p w14:paraId="309D3CD8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Collect &amp; go through Guided in Europe</w:t>
            </w:r>
          </w:p>
          <w:p w14:paraId="42332576" w14:textId="010D3324" w:rsidR="004224D4" w:rsidRDefault="004224D4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Victory in Asia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37</w:t>
            </w:r>
          </w:p>
          <w:p w14:paraId="3CD69F6F" w14:textId="603D840E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Navajo Code Talkers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</w:t>
            </w:r>
            <w:r w:rsidR="004224D4">
              <w:rPr>
                <w:sz w:val="24"/>
                <w:szCs w:val="24"/>
              </w:rPr>
              <w:t>8</w:t>
            </w:r>
            <w:r w:rsidRPr="002E7ADF">
              <w:rPr>
                <w:sz w:val="24"/>
                <w:szCs w:val="24"/>
              </w:rPr>
              <w:t>,3</w:t>
            </w:r>
            <w:r w:rsidR="004224D4">
              <w:rPr>
                <w:sz w:val="24"/>
                <w:szCs w:val="24"/>
              </w:rPr>
              <w:t>9</w:t>
            </w:r>
          </w:p>
        </w:tc>
        <w:tc>
          <w:tcPr>
            <w:tcW w:w="2601" w:type="dxa"/>
          </w:tcPr>
          <w:p w14:paraId="57B65A2D" w14:textId="23E0C6C7" w:rsidR="00596729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10 themes of History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 w:rsidR="004224D4">
              <w:rPr>
                <w:sz w:val="24"/>
                <w:szCs w:val="24"/>
              </w:rPr>
              <w:t>40</w:t>
            </w:r>
            <w:r w:rsidRPr="002E7ADF">
              <w:rPr>
                <w:sz w:val="24"/>
                <w:szCs w:val="24"/>
              </w:rPr>
              <w:t>,</w:t>
            </w:r>
            <w:r w:rsidR="004224D4">
              <w:rPr>
                <w:sz w:val="24"/>
                <w:szCs w:val="24"/>
              </w:rPr>
              <w:t>41</w:t>
            </w:r>
            <w:r w:rsidRPr="002E7ADF">
              <w:rPr>
                <w:sz w:val="24"/>
                <w:szCs w:val="24"/>
              </w:rPr>
              <w:t xml:space="preserve"> </w:t>
            </w:r>
          </w:p>
          <w:p w14:paraId="10AF4982" w14:textId="09E600B8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FA3AE16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437D5592" w14:textId="77777777" w:rsidTr="002E4A75">
        <w:tc>
          <w:tcPr>
            <w:tcW w:w="1368" w:type="dxa"/>
          </w:tcPr>
          <w:p w14:paraId="3EC4DEE9" w14:textId="45C86021" w:rsidR="00596729" w:rsidRPr="002E7ADF" w:rsidRDefault="004224D4" w:rsidP="00CC2E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 11 </w:t>
            </w:r>
            <w:r w:rsidR="00596729">
              <w:rPr>
                <w:b/>
                <w:sz w:val="24"/>
                <w:szCs w:val="24"/>
              </w:rPr>
              <w:t>March 1</w:t>
            </w:r>
            <w:r>
              <w:rPr>
                <w:b/>
                <w:sz w:val="24"/>
                <w:szCs w:val="24"/>
              </w:rPr>
              <w:t>0</w:t>
            </w:r>
            <w:r w:rsidR="00596729" w:rsidRPr="00CC2EC8">
              <w:rPr>
                <w:b/>
                <w:sz w:val="24"/>
                <w:szCs w:val="24"/>
                <w:vertAlign w:val="superscript"/>
              </w:rPr>
              <w:t>th</w:t>
            </w:r>
            <w:r w:rsidR="0059672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53" w:type="dxa"/>
          </w:tcPr>
          <w:p w14:paraId="7DEDEA47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25FB55CB" w14:textId="2B41B0F0" w:rsidR="00596729" w:rsidRPr="002E7ADF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– White Light/ Black Rain with Handout </w:t>
            </w:r>
          </w:p>
        </w:tc>
        <w:tc>
          <w:tcPr>
            <w:tcW w:w="2601" w:type="dxa"/>
          </w:tcPr>
          <w:p w14:paraId="36170BE9" w14:textId="122DA681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Study Guide Parts I and II</w:t>
            </w:r>
          </w:p>
        </w:tc>
        <w:tc>
          <w:tcPr>
            <w:tcW w:w="1218" w:type="dxa"/>
          </w:tcPr>
          <w:p w14:paraId="2D30C835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50EA80B5" w14:textId="77777777" w:rsidTr="00CC2EC8">
        <w:trPr>
          <w:trHeight w:val="638"/>
        </w:trPr>
        <w:tc>
          <w:tcPr>
            <w:tcW w:w="1368" w:type="dxa"/>
          </w:tcPr>
          <w:p w14:paraId="12DFCB2F" w14:textId="70AA96A6" w:rsidR="00596729" w:rsidRPr="002E7ADF" w:rsidRDefault="004224D4" w:rsidP="009972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 12 </w:t>
            </w:r>
            <w:r w:rsidR="00596729">
              <w:rPr>
                <w:b/>
                <w:sz w:val="24"/>
                <w:szCs w:val="24"/>
              </w:rPr>
              <w:t>March 1</w:t>
            </w:r>
            <w:r>
              <w:rPr>
                <w:b/>
                <w:sz w:val="24"/>
                <w:szCs w:val="24"/>
              </w:rPr>
              <w:t>1</w:t>
            </w:r>
            <w:r w:rsidR="00596729" w:rsidRPr="00284BDA">
              <w:rPr>
                <w:b/>
                <w:sz w:val="24"/>
                <w:szCs w:val="24"/>
                <w:vertAlign w:val="superscript"/>
              </w:rPr>
              <w:t>th</w:t>
            </w:r>
            <w:r w:rsidR="005967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0D1DD914" w14:textId="77777777" w:rsidR="00596729" w:rsidRDefault="00596729" w:rsidP="00CC2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Bellringer </w:t>
            </w:r>
          </w:p>
          <w:p w14:paraId="779EE2AB" w14:textId="044ACB4A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WWII The Decision to drop the Atomic Bomb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14:paraId="0A751429" w14:textId="1618B180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Finish Study Guide</w:t>
            </w:r>
          </w:p>
        </w:tc>
        <w:tc>
          <w:tcPr>
            <w:tcW w:w="1218" w:type="dxa"/>
          </w:tcPr>
          <w:p w14:paraId="48932B22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596729" w:rsidRPr="008B2BF6" w14:paraId="50039A6B" w14:textId="77777777" w:rsidTr="002E4A75">
        <w:tc>
          <w:tcPr>
            <w:tcW w:w="1368" w:type="dxa"/>
          </w:tcPr>
          <w:p w14:paraId="2953DBB5" w14:textId="3B4E1824" w:rsidR="004224D4" w:rsidRDefault="004224D4" w:rsidP="00CC2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 13 </w:t>
            </w:r>
          </w:p>
          <w:p w14:paraId="489B4209" w14:textId="5F2BAB34" w:rsidR="00596729" w:rsidRDefault="00596729" w:rsidP="00CC2EC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March  1</w:t>
            </w:r>
            <w:r w:rsidR="004224D4">
              <w:rPr>
                <w:b/>
                <w:sz w:val="24"/>
                <w:szCs w:val="24"/>
              </w:rPr>
              <w:t>4</w:t>
            </w:r>
            <w:proofErr w:type="gramEnd"/>
            <w:r w:rsidRPr="00422E9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F3DB967" w14:textId="68161C10" w:rsidR="00596729" w:rsidRPr="002E7ADF" w:rsidRDefault="00596729" w:rsidP="00CC2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14:paraId="53B5FB93" w14:textId="77777777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lastRenderedPageBreak/>
              <w:t>Bellringer- Study</w:t>
            </w:r>
          </w:p>
          <w:p w14:paraId="34A67986" w14:textId="0781089A" w:rsidR="00596729" w:rsidRPr="002E7ADF" w:rsidRDefault="00596729" w:rsidP="00CC2EC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Unit Test</w:t>
            </w:r>
          </w:p>
        </w:tc>
        <w:tc>
          <w:tcPr>
            <w:tcW w:w="2601" w:type="dxa"/>
          </w:tcPr>
          <w:p w14:paraId="7190DBF3" w14:textId="7C33B962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D52E40C" w14:textId="77777777" w:rsidR="00596729" w:rsidRPr="002E7ADF" w:rsidRDefault="00596729" w:rsidP="00CC2EC8">
            <w:pPr>
              <w:rPr>
                <w:sz w:val="24"/>
                <w:szCs w:val="24"/>
              </w:rPr>
            </w:pPr>
          </w:p>
        </w:tc>
      </w:tr>
      <w:tr w:rsidR="0085553D" w:rsidRPr="008B2BF6" w14:paraId="46273726" w14:textId="77777777" w:rsidTr="002E4A75">
        <w:tc>
          <w:tcPr>
            <w:tcW w:w="1368" w:type="dxa"/>
          </w:tcPr>
          <w:p w14:paraId="464CFEDD" w14:textId="1D90E4C2" w:rsidR="0085553D" w:rsidRDefault="0085553D" w:rsidP="00CC2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14:paraId="12DA51AF" w14:textId="6267FDD7" w:rsidR="0085553D" w:rsidRPr="002E7ADF" w:rsidRDefault="0085553D" w:rsidP="00CC2EC8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14:paraId="5C7C618B" w14:textId="2A697778" w:rsidR="0085553D" w:rsidRPr="002E7ADF" w:rsidRDefault="0085553D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AB6E977" w14:textId="77777777" w:rsidR="0085553D" w:rsidRPr="002E7ADF" w:rsidRDefault="0085553D" w:rsidP="00CC2EC8">
            <w:pPr>
              <w:rPr>
                <w:sz w:val="24"/>
                <w:szCs w:val="24"/>
              </w:rPr>
            </w:pPr>
          </w:p>
        </w:tc>
      </w:tr>
      <w:tr w:rsidR="0085553D" w:rsidRPr="008B2BF6" w14:paraId="4D01BC01" w14:textId="77777777" w:rsidTr="002E4A75">
        <w:tc>
          <w:tcPr>
            <w:tcW w:w="1368" w:type="dxa"/>
          </w:tcPr>
          <w:p w14:paraId="43EE2DC9" w14:textId="23A9BBC7" w:rsidR="0085553D" w:rsidRPr="002E7ADF" w:rsidRDefault="0085553D" w:rsidP="00CC2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14:paraId="2CCD29A5" w14:textId="2A6FF228" w:rsidR="0085553D" w:rsidRPr="002E7ADF" w:rsidRDefault="0085553D" w:rsidP="00CC2EC8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14:paraId="55C36586" w14:textId="77777777" w:rsidR="0085553D" w:rsidRPr="002E7ADF" w:rsidRDefault="0085553D" w:rsidP="00CC2EC8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41AA391" w14:textId="77777777" w:rsidR="0085553D" w:rsidRPr="002E7ADF" w:rsidRDefault="0085553D" w:rsidP="00CC2EC8">
            <w:pPr>
              <w:rPr>
                <w:sz w:val="24"/>
                <w:szCs w:val="24"/>
              </w:rPr>
            </w:pPr>
          </w:p>
        </w:tc>
      </w:tr>
    </w:tbl>
    <w:p w14:paraId="56965365" w14:textId="77777777" w:rsidR="002E4C9E" w:rsidRDefault="002E4C9E" w:rsidP="00F95801">
      <w:pPr>
        <w:spacing w:after="0"/>
      </w:pPr>
    </w:p>
    <w:sectPr w:rsidR="002E4C9E" w:rsidSect="007175FD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01"/>
    <w:rsid w:val="00284BDA"/>
    <w:rsid w:val="002A3A70"/>
    <w:rsid w:val="002E195C"/>
    <w:rsid w:val="002E4C9E"/>
    <w:rsid w:val="002E7ADF"/>
    <w:rsid w:val="00372D1F"/>
    <w:rsid w:val="003A344B"/>
    <w:rsid w:val="003C19C3"/>
    <w:rsid w:val="003F4728"/>
    <w:rsid w:val="003F47FF"/>
    <w:rsid w:val="00403E9E"/>
    <w:rsid w:val="00405333"/>
    <w:rsid w:val="004224D4"/>
    <w:rsid w:val="00422E9A"/>
    <w:rsid w:val="00471211"/>
    <w:rsid w:val="00496627"/>
    <w:rsid w:val="00496E52"/>
    <w:rsid w:val="00527BDB"/>
    <w:rsid w:val="00541FE4"/>
    <w:rsid w:val="00571EE6"/>
    <w:rsid w:val="0059104D"/>
    <w:rsid w:val="00596729"/>
    <w:rsid w:val="005D6199"/>
    <w:rsid w:val="00683CBB"/>
    <w:rsid w:val="006A0A60"/>
    <w:rsid w:val="006F34CF"/>
    <w:rsid w:val="00713CF7"/>
    <w:rsid w:val="007175FD"/>
    <w:rsid w:val="00755B56"/>
    <w:rsid w:val="007F4F1F"/>
    <w:rsid w:val="008143FA"/>
    <w:rsid w:val="0085553D"/>
    <w:rsid w:val="00895A7A"/>
    <w:rsid w:val="008B2BF6"/>
    <w:rsid w:val="0090346A"/>
    <w:rsid w:val="009148D7"/>
    <w:rsid w:val="00941780"/>
    <w:rsid w:val="00962C31"/>
    <w:rsid w:val="00997258"/>
    <w:rsid w:val="009E4D5B"/>
    <w:rsid w:val="00A85546"/>
    <w:rsid w:val="00AD3CDB"/>
    <w:rsid w:val="00C23816"/>
    <w:rsid w:val="00CA4647"/>
    <w:rsid w:val="00CC2DB8"/>
    <w:rsid w:val="00CC2EC8"/>
    <w:rsid w:val="00D05D10"/>
    <w:rsid w:val="00D26935"/>
    <w:rsid w:val="00D927E8"/>
    <w:rsid w:val="00DD7BA0"/>
    <w:rsid w:val="00E11418"/>
    <w:rsid w:val="00F237BF"/>
    <w:rsid w:val="00F95801"/>
    <w:rsid w:val="00F96C44"/>
    <w:rsid w:val="00FB4C31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7B36"/>
  <w15:chartTrackingRefBased/>
  <w15:docId w15:val="{692A92E6-8968-4AD1-BF88-0B68D7D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3</cp:revision>
  <cp:lastPrinted>2024-12-12T18:44:00Z</cp:lastPrinted>
  <dcterms:created xsi:type="dcterms:W3CDTF">2024-12-12T18:44:00Z</dcterms:created>
  <dcterms:modified xsi:type="dcterms:W3CDTF">2024-12-12T18:49:00Z</dcterms:modified>
</cp:coreProperties>
</file>